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39E" w:rsidRDefault="0024339E" w:rsidP="0024339E">
      <w:pPr>
        <w:shd w:val="clear" w:color="auto" w:fill="FFFFFF"/>
        <w:spacing w:after="0" w:line="42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Правила подачи апелляции.</w:t>
      </w:r>
    </w:p>
    <w:p w:rsidR="0024339E" w:rsidRDefault="0024339E" w:rsidP="0024339E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24339E" w:rsidRPr="0024339E" w:rsidRDefault="0024339E" w:rsidP="0024339E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24339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Соблюдайте регламент при подаче апелляции</w:t>
      </w:r>
    </w:p>
    <w:p w:rsidR="0024339E" w:rsidRPr="0024339E" w:rsidRDefault="0024339E" w:rsidP="0024339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2433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Апелляция – штатная ситуация, которая прямо предусмотрена процедурой ГИА. Руководитель ППЭ обеспечивает корректное и законное ее прохождение. Конфликтная комиссия рассматривает два вида обращений: участник считает, что нарушили порядок проведения экзамена, или он не согласен с выставленными баллами. Кроме того, бывают обращения, которые не являются апелляцией по Порядку проведения ГИА. Но участники и родители пытаются их подать. Далее читайте, как действовать в каждой ситуации.</w:t>
      </w:r>
    </w:p>
    <w:p w:rsidR="0024339E" w:rsidRDefault="0024339E" w:rsidP="0024339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24339E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Апелляция о нарушении порядка ГИА.</w:t>
      </w:r>
      <w:r w:rsidRPr="002433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Подают непосредственно в ППЭ. Только в день экзамена и до того момента, как участник покинул ППЭ. Апелляционная комиссия не рассматривает обстоятельства: неправильное, по мнению участника, оформление бланков, если это не связано с действиями организатора; отсутствие дополнительных бланков, шум за окнами ППЭ, сложность экзаменационных заданий, несогласие с критериями оценки. Апелляцию принимает член ГЭК. Участник может письменно отозвать ее в день подачи, если он не покинул ППЭ. Шпаргалку, как вам действовать при подаче апелляции в ППЭ, смотрите далее.</w:t>
      </w:r>
    </w:p>
    <w:p w:rsidR="00A441AA" w:rsidRDefault="00A441AA" w:rsidP="00A441AA">
      <w:pPr>
        <w:pStyle w:val="a3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Апелляция о несогласии с выставленными баллами.</w:t>
      </w:r>
      <w:r>
        <w:rPr>
          <w:rFonts w:ascii="Georgia" w:hAnsi="Georgia"/>
          <w:color w:val="000000"/>
          <w:sz w:val="27"/>
          <w:szCs w:val="27"/>
        </w:rPr>
        <w:t> Подают после официального объявления результатов экзамена. Место подачи – школа, в которой участник был допущен к ГИА, или непосредственно конфликтная комиссия. К этому моменту ППЭ уже завершил свою работу, но руководитель не освобождается от ответственности. Во-первых, его могут вызвать в конфликтную комиссию для пояснений. Поэтому все протоколы, аудиозаписи, акты нужно хранить в установленном порядке и представить их по первому требованию.</w:t>
      </w:r>
    </w:p>
    <w:p w:rsidR="00A441AA" w:rsidRDefault="00A441AA" w:rsidP="00A441AA">
      <w:pPr>
        <w:pStyle w:val="a3"/>
        <w:shd w:val="clear" w:color="auto" w:fill="FFFFFF"/>
        <w:spacing w:before="0" w:beforeAutospacing="0" w:after="240" w:afterAutospacing="0" w:line="420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Во-вторых, руководитель ППЭ как представитель школы консультирует участников и их родителей по вопросам подачи апелляции. Разъясните им положения:</w:t>
      </w:r>
    </w:p>
    <w:p w:rsidR="00A441AA" w:rsidRDefault="00A441AA" w:rsidP="00A441AA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апелляцию подают в течение 2 рабочих дней с момента объявления результатов в школу или напрямую в конфликтную комиссию;</w:t>
      </w:r>
    </w:p>
    <w:p w:rsidR="00A441AA" w:rsidRDefault="00A441AA" w:rsidP="00A441AA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>результат рассмотрения апелляции может измениться как в сторону увеличения, так и в сторону уменьшения баллов;</w:t>
      </w:r>
    </w:p>
    <w:p w:rsidR="00A441AA" w:rsidRDefault="00A441AA" w:rsidP="00A441AA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апелляцию можно отозвать в течение 1-го рабочего дня после подачи, но до заседания комиссии.</w:t>
      </w:r>
    </w:p>
    <w:p w:rsidR="00A441AA" w:rsidRDefault="00A441AA" w:rsidP="00A441AA">
      <w:pPr>
        <w:pStyle w:val="2"/>
        <w:shd w:val="clear" w:color="auto" w:fill="FFFFFF"/>
        <w:spacing w:before="0" w:beforeAutospacing="0" w:after="0" w:afterAutospacing="0" w:line="420" w:lineRule="atLeast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Обращения, которые не рассматривает апелляционная комиссия</w:t>
      </w:r>
    </w:p>
    <w:p w:rsidR="00A441AA" w:rsidRDefault="00A441AA" w:rsidP="00A441AA">
      <w:pPr>
        <w:pStyle w:val="a3"/>
        <w:shd w:val="clear" w:color="auto" w:fill="FFFFFF"/>
        <w:spacing w:before="0" w:beforeAutospacing="0" w:after="795" w:afterAutospacing="0" w:line="420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Согласно Порядку ГИА, апелляционная комиссия не рассматривает претензии к содержанию заданий, структуре КИМ и оцениванию кратких ответов. Корректно объясните участнику или родителю, почему обращение рассматривать не будут. Пример формулировки – ниже.</w:t>
      </w:r>
    </w:p>
    <w:p w:rsidR="00A441AA" w:rsidRDefault="00A441AA" w:rsidP="00A441AA">
      <w:pPr>
        <w:pStyle w:val="3"/>
        <w:shd w:val="clear" w:color="auto" w:fill="FFFFFF"/>
        <w:spacing w:before="0" w:line="315" w:lineRule="atLeast"/>
        <w:rPr>
          <w:rFonts w:ascii="Arial" w:hAnsi="Arial" w:cs="Arial"/>
          <w:color w:val="000000"/>
        </w:rPr>
      </w:pPr>
      <w:r>
        <w:rPr>
          <w:rStyle w:val="red"/>
          <w:rFonts w:ascii="Arial" w:hAnsi="Arial" w:cs="Arial"/>
          <w:color w:val="A42D2E"/>
        </w:rPr>
        <w:t>ПРИМЕР. </w:t>
      </w:r>
      <w:r>
        <w:rPr>
          <w:rFonts w:ascii="Arial" w:hAnsi="Arial" w:cs="Arial"/>
          <w:color w:val="000000"/>
        </w:rPr>
        <w:t>Формулировка для разговора с участником ГИА и родителем</w:t>
      </w:r>
    </w:p>
    <w:p w:rsidR="00A441AA" w:rsidRDefault="00A441AA" w:rsidP="00A441AA">
      <w:pPr>
        <w:shd w:val="clear" w:color="auto" w:fill="FFFFFF"/>
        <w:spacing w:line="36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</w:rPr>
        <w:t xml:space="preserve">«Я понимаю ваше беспокойство и уважаю ваше право задать этот вопрос. Однако в соответствии с Порядком проведения ГИА апелляционная комиссия рассматривает только две категории обращений: о нарушении установленного порядка проведения экзамена и о несогласии с выставленными баллами. Ваше обращение не подпадает ни под одну из этих категорий. Вы можете обратиться с ним в соответствующие инстанции: </w:t>
      </w:r>
      <w:proofErr w:type="spellStart"/>
      <w:r>
        <w:rPr>
          <w:rFonts w:ascii="Arial" w:hAnsi="Arial" w:cs="Arial"/>
          <w:color w:val="000000"/>
        </w:rPr>
        <w:t>Рособрнадзор</w:t>
      </w:r>
      <w:proofErr w:type="spellEnd"/>
      <w:r>
        <w:rPr>
          <w:rFonts w:ascii="Arial" w:hAnsi="Arial" w:cs="Arial"/>
          <w:color w:val="000000"/>
        </w:rPr>
        <w:t>, Департамент образования, прокуратуру, но в рамках апелляционной процедуры оно рассмотрено быть не может».</w:t>
      </w:r>
    </w:p>
    <w:p w:rsidR="00A441AA" w:rsidRDefault="00A441AA" w:rsidP="00A441AA">
      <w:pPr>
        <w:pStyle w:val="a3"/>
        <w:shd w:val="clear" w:color="auto" w:fill="FFFFFF"/>
        <w:spacing w:before="0" w:beforeAutospacing="0" w:after="240" w:afterAutospacing="0" w:line="420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Обратите внимание, что руководитель ППЭ не отказывает в приеме апелляции. Даже если она заведомо не будет рассмотрена, участник имеет право ее подать. Отказ в приеме – грубое нарушение. Смотрите в таблице, каких формулировок стоит избегать, когда участник или родитель подают обращение. А в карточках с ситуациями – корректные формулировки при подаче обращения.</w:t>
      </w:r>
    </w:p>
    <w:p w:rsidR="00A441AA" w:rsidRPr="0024339E" w:rsidRDefault="00A441AA" w:rsidP="0024339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9158C7" w:rsidRDefault="009158C7"/>
    <w:sectPr w:rsidR="00915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82C4B"/>
    <w:multiLevelType w:val="multilevel"/>
    <w:tmpl w:val="DD66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036"/>
    <w:rsid w:val="0024339E"/>
    <w:rsid w:val="009158C7"/>
    <w:rsid w:val="00A441AA"/>
    <w:rsid w:val="00BA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D8782"/>
  <w15:chartTrackingRefBased/>
  <w15:docId w15:val="{0B37F83D-0CB0-418A-8860-C4F5C006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33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1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33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43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441A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red">
    <w:name w:val="red"/>
    <w:basedOn w:val="a0"/>
    <w:rsid w:val="00A44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820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0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5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Современная школа</dc:creator>
  <cp:keywords/>
  <dc:description/>
  <cp:lastModifiedBy>Современная школа</cp:lastModifiedBy>
  <cp:revision>3</cp:revision>
  <dcterms:created xsi:type="dcterms:W3CDTF">2026-06-05T07:46:00Z</dcterms:created>
  <dcterms:modified xsi:type="dcterms:W3CDTF">2026-06-05T07:49:00Z</dcterms:modified>
</cp:coreProperties>
</file>